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731F" w14:textId="4363D2EF" w:rsidR="00766009" w:rsidRPr="009344AA" w:rsidRDefault="00895A72" w:rsidP="00015AF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4A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Auckland </w:t>
      </w:r>
      <w:r w:rsidR="000F668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Yellow Pages Listing </w:t>
      </w:r>
      <w:r w:rsidRPr="009344AA">
        <w:rPr>
          <w:rFonts w:asciiTheme="minorHAnsi" w:hAnsiTheme="minorHAnsi" w:cstheme="minorHAnsi"/>
          <w:b/>
          <w:bCs/>
          <w:sz w:val="24"/>
          <w:szCs w:val="24"/>
          <w:u w:val="single"/>
        </w:rPr>
        <w:t>Upgrade Promo eDM Workflow</w:t>
      </w:r>
    </w:p>
    <w:p w14:paraId="2D2ECB14" w14:textId="0108DA79" w:rsidR="00015AF4" w:rsidRPr="009344AA" w:rsidRDefault="00015AF4" w:rsidP="00015AF4">
      <w:p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  <w:u w:val="single"/>
        </w:rPr>
        <w:t>Target Audience</w:t>
      </w:r>
    </w:p>
    <w:p w14:paraId="44BEF451" w14:textId="32801E96" w:rsidR="00015AF4" w:rsidRPr="009344AA" w:rsidRDefault="00015AF4" w:rsidP="00015AF4">
      <w:pPr>
        <w:pStyle w:val="ListParagraph"/>
        <w:numPr>
          <w:ilvl w:val="0"/>
          <w:numId w:val="5"/>
        </w:numPr>
        <w:spacing w:after="0"/>
        <w:contextualSpacing w:val="0"/>
        <w:rPr>
          <w:rFonts w:asciiTheme="minorHAnsi" w:eastAsia="Times New Roman" w:hAnsiTheme="minorHAnsi" w:cstheme="minorHAnsi"/>
        </w:rPr>
      </w:pPr>
      <w:r w:rsidRPr="009344AA">
        <w:rPr>
          <w:rFonts w:asciiTheme="minorHAnsi" w:eastAsia="Times New Roman" w:hAnsiTheme="minorHAnsi" w:cstheme="minorHAnsi"/>
        </w:rPr>
        <w:t xml:space="preserve">Auckland Yellow pages section paid listing </w:t>
      </w:r>
      <w:proofErr w:type="gramStart"/>
      <w:r w:rsidRPr="009344AA">
        <w:rPr>
          <w:rFonts w:asciiTheme="minorHAnsi" w:eastAsia="Times New Roman" w:hAnsiTheme="minorHAnsi" w:cstheme="minorHAnsi"/>
        </w:rPr>
        <w:t>customers</w:t>
      </w:r>
      <w:proofErr w:type="gramEnd"/>
    </w:p>
    <w:p w14:paraId="6CAFA229" w14:textId="02A01CB8" w:rsidR="00015AF4" w:rsidRPr="009344AA" w:rsidRDefault="00015AF4" w:rsidP="00015AF4">
      <w:pPr>
        <w:pStyle w:val="ListParagraph"/>
        <w:numPr>
          <w:ilvl w:val="0"/>
          <w:numId w:val="5"/>
        </w:numPr>
        <w:spacing w:after="0"/>
        <w:contextualSpacing w:val="0"/>
        <w:rPr>
          <w:rFonts w:asciiTheme="minorHAnsi" w:eastAsia="Times New Roman" w:hAnsiTheme="minorHAnsi" w:cstheme="minorHAnsi"/>
        </w:rPr>
      </w:pPr>
      <w:r w:rsidRPr="009344AA">
        <w:rPr>
          <w:rFonts w:asciiTheme="minorHAnsi" w:eastAsia="Times New Roman" w:hAnsiTheme="minorHAnsi" w:cstheme="minorHAnsi"/>
        </w:rPr>
        <w:t xml:space="preserve">Do not have display or text ad in </w:t>
      </w:r>
      <w:proofErr w:type="gramStart"/>
      <w:r w:rsidRPr="009344AA">
        <w:rPr>
          <w:rFonts w:asciiTheme="minorHAnsi" w:eastAsia="Times New Roman" w:hAnsiTheme="minorHAnsi" w:cstheme="minorHAnsi"/>
        </w:rPr>
        <w:t>Auckland</w:t>
      </w:r>
      <w:proofErr w:type="gramEnd"/>
    </w:p>
    <w:p w14:paraId="08326DCB" w14:textId="5BEDD5BC" w:rsidR="00895A72" w:rsidRPr="009344AA" w:rsidRDefault="00895A72" w:rsidP="00015AF4">
      <w:pPr>
        <w:spacing w:after="0"/>
        <w:rPr>
          <w:rFonts w:asciiTheme="minorHAnsi" w:hAnsiTheme="minorHAnsi" w:cstheme="minorHAnsi"/>
        </w:rPr>
      </w:pPr>
    </w:p>
    <w:p w14:paraId="4E2D6CD4" w14:textId="0BDCF9CD" w:rsidR="00015AF4" w:rsidRPr="009344AA" w:rsidRDefault="00015AF4" w:rsidP="00015AF4">
      <w:p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  <w:u w:val="single"/>
        </w:rPr>
        <w:t>Offer</w:t>
      </w:r>
    </w:p>
    <w:p w14:paraId="3767E0A6" w14:textId="2DE16A1C" w:rsidR="00015AF4" w:rsidRPr="009344AA" w:rsidRDefault="00015AF4" w:rsidP="00015AF4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Upgrade to Medium Text Ad spot colour for additional $5 per month on top of current listing / enhancement charges.</w:t>
      </w:r>
      <w:r w:rsidR="00920BC0" w:rsidRPr="009344AA">
        <w:rPr>
          <w:rFonts w:asciiTheme="minorHAnsi" w:hAnsiTheme="minorHAnsi" w:cstheme="minorHAnsi"/>
        </w:rPr>
        <w:t xml:space="preserve"> (Equates to additional $5 x 18 = $90 to add to current listing / caption spend)</w:t>
      </w:r>
    </w:p>
    <w:p w14:paraId="74A562CC" w14:textId="646B36A3" w:rsidR="00015AF4" w:rsidRPr="009344AA" w:rsidRDefault="00015AF4" w:rsidP="00015AF4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Upgrade to Display Ad (monthly pricing) for half price. (Not eligible for bonus free display ad).</w:t>
      </w:r>
    </w:p>
    <w:p w14:paraId="001BF6E4" w14:textId="6774924D" w:rsidR="00015AF4" w:rsidRPr="009344AA" w:rsidRDefault="00015AF4" w:rsidP="00015AF4">
      <w:pPr>
        <w:spacing w:after="0"/>
        <w:rPr>
          <w:rFonts w:asciiTheme="minorHAnsi" w:hAnsiTheme="minorHAnsi" w:cstheme="minorHAnsi"/>
        </w:rPr>
      </w:pPr>
    </w:p>
    <w:p w14:paraId="7E1D9419" w14:textId="6522A6AE" w:rsidR="00015AF4" w:rsidRDefault="00015AF4" w:rsidP="00015AF4">
      <w:pPr>
        <w:spacing w:after="0"/>
        <w:rPr>
          <w:rFonts w:asciiTheme="minorHAnsi" w:hAnsiTheme="minorHAnsi" w:cstheme="minorHAnsi"/>
          <w:u w:val="single"/>
        </w:rPr>
      </w:pPr>
      <w:r w:rsidRPr="009344AA">
        <w:rPr>
          <w:rFonts w:asciiTheme="minorHAnsi" w:hAnsiTheme="minorHAnsi" w:cstheme="minorHAnsi"/>
          <w:u w:val="single"/>
        </w:rPr>
        <w:t>eDM</w:t>
      </w:r>
    </w:p>
    <w:p w14:paraId="7D61611C" w14:textId="0AC652AE" w:rsidR="000C0E47" w:rsidRPr="00DA2EAE" w:rsidRDefault="000C0E47" w:rsidP="00DA2EAE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Deployed Weds August 30, 2023</w:t>
      </w:r>
      <w:r w:rsidR="00DA2EAE">
        <w:rPr>
          <w:rFonts w:asciiTheme="minorHAnsi" w:hAnsiTheme="minorHAnsi" w:cstheme="minorHAnsi"/>
        </w:rPr>
        <w:t xml:space="preserve">. </w:t>
      </w:r>
      <w:r w:rsidR="00DA2EAE" w:rsidRPr="00DA2EAE">
        <w:rPr>
          <w:rFonts w:asciiTheme="minorHAnsi" w:hAnsiTheme="minorHAnsi" w:cstheme="minorHAnsi"/>
          <w:b/>
          <w:bCs/>
        </w:rPr>
        <w:t>Offer ends on 5pm Friday 29 September 2023.</w:t>
      </w:r>
    </w:p>
    <w:p w14:paraId="360B3BF6" w14:textId="6FE03AD4" w:rsidR="00015AF4" w:rsidRPr="009344AA" w:rsidRDefault="00015AF4" w:rsidP="00015AF4">
      <w:p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  <w:noProof/>
        </w:rPr>
        <w:drawing>
          <wp:inline distT="0" distB="0" distL="0" distR="0" wp14:anchorId="0A1C9384" wp14:editId="0A6B53A5">
            <wp:extent cx="3326678" cy="3864222"/>
            <wp:effectExtent l="19050" t="19050" r="26670" b="222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2F74D0-6EB1-1BC9-4775-F3F718AB7E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2F74D0-6EB1-1BC9-4775-F3F718AB7E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0032" cy="38797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344AA">
        <w:rPr>
          <w:rFonts w:asciiTheme="minorHAnsi" w:hAnsiTheme="minorHAnsi" w:cstheme="minorHAnsi"/>
        </w:rPr>
        <w:t xml:space="preserve">   </w:t>
      </w:r>
      <w:r w:rsidRPr="009344AA">
        <w:rPr>
          <w:rFonts w:asciiTheme="minorHAnsi" w:hAnsiTheme="minorHAnsi" w:cstheme="minorHAnsi"/>
          <w:noProof/>
        </w:rPr>
        <w:drawing>
          <wp:inline distT="0" distB="0" distL="0" distR="0" wp14:anchorId="52547235" wp14:editId="08E4F06E">
            <wp:extent cx="2997642" cy="5231178"/>
            <wp:effectExtent l="0" t="0" r="0" b="762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5E47168-948A-6479-FFDC-70D013D39D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B5E47168-948A-6479-FFDC-70D013D39D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9314" cy="523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69727" w14:textId="77777777" w:rsidR="00015AF4" w:rsidRPr="009344AA" w:rsidRDefault="00015AF4" w:rsidP="00015AF4">
      <w:pPr>
        <w:spacing w:after="0"/>
        <w:rPr>
          <w:rFonts w:asciiTheme="minorHAnsi" w:hAnsiTheme="minorHAnsi" w:cstheme="minorHAnsi"/>
        </w:rPr>
      </w:pPr>
    </w:p>
    <w:p w14:paraId="75578ED2" w14:textId="34D255D2" w:rsidR="004F29D7" w:rsidRPr="009344AA" w:rsidRDefault="004F29D7" w:rsidP="00015AF4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9344AA">
        <w:rPr>
          <w:rFonts w:asciiTheme="minorHAnsi" w:hAnsiTheme="minorHAnsi" w:cstheme="minorHAnsi"/>
          <w:b/>
          <w:bCs/>
          <w:u w:val="single"/>
        </w:rPr>
        <w:t>Workflow</w:t>
      </w:r>
    </w:p>
    <w:p w14:paraId="0433238C" w14:textId="77777777" w:rsidR="004F29D7" w:rsidRPr="009344AA" w:rsidRDefault="004F29D7" w:rsidP="00015AF4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213A11A7" w14:textId="5614C1B1" w:rsidR="000501B1" w:rsidRPr="009344AA" w:rsidRDefault="000501B1" w:rsidP="00015AF4">
      <w:pPr>
        <w:spacing w:after="0"/>
        <w:rPr>
          <w:rFonts w:asciiTheme="minorHAnsi" w:hAnsiTheme="minorHAnsi" w:cstheme="minorHAnsi"/>
          <w:b/>
          <w:bCs/>
        </w:rPr>
      </w:pPr>
      <w:r w:rsidRPr="009344AA">
        <w:rPr>
          <w:rFonts w:asciiTheme="minorHAnsi" w:hAnsiTheme="minorHAnsi" w:cstheme="minorHAnsi"/>
          <w:b/>
          <w:bCs/>
        </w:rPr>
        <w:t>CTA clicked: </w:t>
      </w:r>
      <w:r w:rsidRPr="009344AA">
        <w:rPr>
          <w:rFonts w:asciiTheme="minorHAnsi" w:hAnsiTheme="minorHAnsi" w:cstheme="minorHAnsi"/>
        </w:rPr>
        <w:t xml:space="preserve">Click on CTA in email -&gt; go to landing page -&gt; Complete form -&gt; form submission </w:t>
      </w:r>
      <w:r w:rsidR="002F6991" w:rsidRPr="009344AA">
        <w:rPr>
          <w:rFonts w:asciiTheme="minorHAnsi" w:hAnsiTheme="minorHAnsi" w:cstheme="minorHAnsi"/>
        </w:rPr>
        <w:t>creates a Deal</w:t>
      </w:r>
      <w:r w:rsidRPr="009344AA">
        <w:rPr>
          <w:rFonts w:asciiTheme="minorHAnsi" w:hAnsiTheme="minorHAnsi" w:cstheme="minorHAnsi"/>
        </w:rPr>
        <w:t xml:space="preserve"> into </w:t>
      </w:r>
      <w:r w:rsidR="002F6991" w:rsidRPr="009344AA">
        <w:rPr>
          <w:rFonts w:asciiTheme="minorHAnsi" w:hAnsiTheme="minorHAnsi" w:cstheme="minorHAnsi"/>
          <w:b/>
          <w:bCs/>
        </w:rPr>
        <w:t>P</w:t>
      </w:r>
      <w:r w:rsidRPr="009344AA">
        <w:rPr>
          <w:rFonts w:asciiTheme="minorHAnsi" w:hAnsiTheme="minorHAnsi" w:cstheme="minorHAnsi"/>
          <w:b/>
          <w:bCs/>
        </w:rPr>
        <w:t>rint </w:t>
      </w:r>
      <w:r w:rsidR="002F6991" w:rsidRPr="009344AA">
        <w:rPr>
          <w:rFonts w:asciiTheme="minorHAnsi" w:hAnsiTheme="minorHAnsi" w:cstheme="minorHAnsi"/>
          <w:b/>
          <w:bCs/>
        </w:rPr>
        <w:t>H</w:t>
      </w:r>
      <w:r w:rsidRPr="009344AA">
        <w:rPr>
          <w:rFonts w:asciiTheme="minorHAnsi" w:hAnsiTheme="minorHAnsi" w:cstheme="minorHAnsi"/>
          <w:b/>
          <w:bCs/>
        </w:rPr>
        <w:t xml:space="preserve">ot </w:t>
      </w:r>
      <w:r w:rsidR="002F6991" w:rsidRPr="009344AA">
        <w:rPr>
          <w:rFonts w:asciiTheme="minorHAnsi" w:hAnsiTheme="minorHAnsi" w:cstheme="minorHAnsi"/>
          <w:b/>
          <w:bCs/>
        </w:rPr>
        <w:t>L</w:t>
      </w:r>
      <w:r w:rsidRPr="009344AA">
        <w:rPr>
          <w:rFonts w:asciiTheme="minorHAnsi" w:hAnsiTheme="minorHAnsi" w:cstheme="minorHAnsi"/>
          <w:b/>
          <w:bCs/>
        </w:rPr>
        <w:t>eads</w:t>
      </w:r>
      <w:r w:rsidR="002F6991" w:rsidRPr="009344AA">
        <w:rPr>
          <w:rFonts w:asciiTheme="minorHAnsi" w:hAnsiTheme="minorHAnsi" w:cstheme="minorHAnsi"/>
        </w:rPr>
        <w:t xml:space="preserve"> pipeline</w:t>
      </w:r>
      <w:r w:rsidRPr="009344AA">
        <w:rPr>
          <w:rFonts w:asciiTheme="minorHAnsi" w:hAnsiTheme="minorHAnsi" w:cstheme="minorHAnsi"/>
        </w:rPr>
        <w:t xml:space="preserve"> -&gt; </w:t>
      </w:r>
      <w:r w:rsidR="002F6991" w:rsidRPr="009344AA">
        <w:rPr>
          <w:rFonts w:asciiTheme="minorHAnsi" w:hAnsiTheme="minorHAnsi" w:cstheme="minorHAnsi"/>
        </w:rPr>
        <w:t xml:space="preserve">Deals rotate around the print team for </w:t>
      </w:r>
      <w:r w:rsidRPr="009344AA">
        <w:rPr>
          <w:rFonts w:asciiTheme="minorHAnsi" w:hAnsiTheme="minorHAnsi" w:cstheme="minorHAnsi"/>
        </w:rPr>
        <w:t>follow up and normal sales process takes over</w:t>
      </w:r>
      <w:r w:rsidRPr="009344AA">
        <w:rPr>
          <w:rFonts w:asciiTheme="minorHAnsi" w:hAnsiTheme="minorHAnsi" w:cstheme="minorHAnsi"/>
        </w:rPr>
        <w:br/>
      </w:r>
    </w:p>
    <w:p w14:paraId="5C957DF3" w14:textId="39253948" w:rsidR="00895A72" w:rsidRPr="009344AA" w:rsidRDefault="000501B1" w:rsidP="00015AF4">
      <w:p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  <w:b/>
          <w:bCs/>
        </w:rPr>
        <w:t>Email opened/no link followed:</w:t>
      </w:r>
      <w:r w:rsidRPr="009344AA">
        <w:rPr>
          <w:rFonts w:asciiTheme="minorHAnsi" w:hAnsiTheme="minorHAnsi" w:cstheme="minorHAnsi"/>
        </w:rPr>
        <w:t xml:space="preserve"> if email has been opened but no action taken </w:t>
      </w:r>
      <w:r w:rsidRPr="009344AA">
        <w:rPr>
          <w:rFonts w:asciiTheme="minorHAnsi" w:hAnsiTheme="minorHAnsi" w:cstheme="minorHAnsi"/>
          <w:highlight w:val="yellow"/>
        </w:rPr>
        <w:t>after 24 hours a deal will be created and drop into </w:t>
      </w:r>
      <w:r w:rsidR="002F6991" w:rsidRPr="009344AA">
        <w:rPr>
          <w:rFonts w:asciiTheme="minorHAnsi" w:hAnsiTheme="minorHAnsi" w:cstheme="minorHAnsi"/>
          <w:highlight w:val="yellow"/>
        </w:rPr>
        <w:t>P</w:t>
      </w:r>
      <w:r w:rsidRPr="009344AA">
        <w:rPr>
          <w:rFonts w:asciiTheme="minorHAnsi" w:hAnsiTheme="minorHAnsi" w:cstheme="minorHAnsi"/>
          <w:highlight w:val="yellow"/>
        </w:rPr>
        <w:t>rint </w:t>
      </w:r>
      <w:r w:rsidR="002F6991" w:rsidRPr="009344AA">
        <w:rPr>
          <w:rFonts w:asciiTheme="minorHAnsi" w:hAnsiTheme="minorHAnsi" w:cstheme="minorHAnsi"/>
          <w:highlight w:val="yellow"/>
        </w:rPr>
        <w:t>W</w:t>
      </w:r>
      <w:r w:rsidRPr="009344AA">
        <w:rPr>
          <w:rFonts w:asciiTheme="minorHAnsi" w:hAnsiTheme="minorHAnsi" w:cstheme="minorHAnsi"/>
          <w:highlight w:val="yellow"/>
        </w:rPr>
        <w:t xml:space="preserve">arm </w:t>
      </w:r>
      <w:r w:rsidR="002F6991" w:rsidRPr="009344AA">
        <w:rPr>
          <w:rFonts w:asciiTheme="minorHAnsi" w:hAnsiTheme="minorHAnsi" w:cstheme="minorHAnsi"/>
          <w:highlight w:val="yellow"/>
        </w:rPr>
        <w:t>L</w:t>
      </w:r>
      <w:r w:rsidRPr="009344AA">
        <w:rPr>
          <w:rFonts w:asciiTheme="minorHAnsi" w:hAnsiTheme="minorHAnsi" w:cstheme="minorHAnsi"/>
          <w:highlight w:val="yellow"/>
        </w:rPr>
        <w:t>eads</w:t>
      </w:r>
      <w:r w:rsidR="002F6991" w:rsidRPr="009344AA">
        <w:rPr>
          <w:rFonts w:asciiTheme="minorHAnsi" w:hAnsiTheme="minorHAnsi" w:cstheme="minorHAnsi"/>
        </w:rPr>
        <w:t xml:space="preserve"> pipeline</w:t>
      </w:r>
      <w:r w:rsidRPr="009344AA">
        <w:rPr>
          <w:rFonts w:asciiTheme="minorHAnsi" w:hAnsiTheme="minorHAnsi" w:cstheme="minorHAnsi"/>
        </w:rPr>
        <w:t xml:space="preserve"> -&gt; sales will follow up and normal sales process will take </w:t>
      </w:r>
      <w:proofErr w:type="gramStart"/>
      <w:r w:rsidRPr="009344AA">
        <w:rPr>
          <w:rFonts w:asciiTheme="minorHAnsi" w:hAnsiTheme="minorHAnsi" w:cstheme="minorHAnsi"/>
        </w:rPr>
        <w:t>over</w:t>
      </w:r>
      <w:proofErr w:type="gramEnd"/>
    </w:p>
    <w:p w14:paraId="3858C7A7" w14:textId="02A2FEBC" w:rsidR="000501B1" w:rsidRDefault="000501B1" w:rsidP="00015AF4">
      <w:pPr>
        <w:spacing w:after="0"/>
        <w:rPr>
          <w:rFonts w:asciiTheme="minorHAnsi" w:hAnsiTheme="minorHAnsi" w:cstheme="minorHAnsi"/>
        </w:rPr>
      </w:pPr>
    </w:p>
    <w:p w14:paraId="42131ECE" w14:textId="72919AA1" w:rsidR="009344AA" w:rsidRDefault="009344AA" w:rsidP="00015AF4">
      <w:pPr>
        <w:spacing w:after="0"/>
        <w:rPr>
          <w:rFonts w:asciiTheme="minorHAnsi" w:hAnsiTheme="minorHAnsi" w:cstheme="minorHAnsi"/>
        </w:rPr>
      </w:pPr>
    </w:p>
    <w:p w14:paraId="56E60281" w14:textId="50FAFDFB" w:rsidR="009344AA" w:rsidRDefault="009344AA" w:rsidP="00015AF4">
      <w:pPr>
        <w:spacing w:after="0"/>
        <w:rPr>
          <w:rFonts w:asciiTheme="minorHAnsi" w:hAnsiTheme="minorHAnsi" w:cstheme="minorHAnsi"/>
        </w:rPr>
      </w:pPr>
    </w:p>
    <w:p w14:paraId="47EE6E55" w14:textId="210B9F27" w:rsidR="009344AA" w:rsidRDefault="009344AA" w:rsidP="00015AF4">
      <w:pPr>
        <w:spacing w:after="0"/>
        <w:rPr>
          <w:rFonts w:asciiTheme="minorHAnsi" w:hAnsiTheme="minorHAnsi" w:cstheme="minorHAnsi"/>
        </w:rPr>
      </w:pPr>
    </w:p>
    <w:p w14:paraId="55E560B3" w14:textId="77777777" w:rsidR="009344AA" w:rsidRPr="009344AA" w:rsidRDefault="009344AA" w:rsidP="00015AF4">
      <w:pPr>
        <w:spacing w:after="0"/>
        <w:rPr>
          <w:rFonts w:asciiTheme="minorHAnsi" w:hAnsiTheme="minorHAnsi" w:cstheme="minorHAnsi"/>
        </w:rPr>
      </w:pPr>
    </w:p>
    <w:p w14:paraId="58E74A37" w14:textId="75938BB3" w:rsidR="000501B1" w:rsidRPr="009344AA" w:rsidRDefault="000501B1" w:rsidP="00451FC8">
      <w:pPr>
        <w:pStyle w:val="ListParagraph"/>
        <w:numPr>
          <w:ilvl w:val="0"/>
          <w:numId w:val="8"/>
        </w:numPr>
        <w:spacing w:after="0"/>
        <w:ind w:left="426"/>
        <w:rPr>
          <w:rFonts w:asciiTheme="minorHAnsi" w:hAnsiTheme="minorHAnsi" w:cstheme="minorHAnsi"/>
          <w:b/>
          <w:bCs/>
          <w:u w:val="single"/>
        </w:rPr>
      </w:pPr>
      <w:r w:rsidRPr="009344AA">
        <w:rPr>
          <w:rFonts w:asciiTheme="minorHAnsi" w:hAnsiTheme="minorHAnsi" w:cstheme="minorHAnsi"/>
          <w:b/>
          <w:bCs/>
          <w:u w:val="single"/>
        </w:rPr>
        <w:t>Customer request Text Ad:</w:t>
      </w:r>
    </w:p>
    <w:p w14:paraId="197F3EF4" w14:textId="77777777" w:rsidR="00920BC0" w:rsidRPr="009344AA" w:rsidRDefault="00920BC0" w:rsidP="009344AA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Print Hot Lead Deal is assigned to Salesperson on rotational basis.</w:t>
      </w:r>
    </w:p>
    <w:p w14:paraId="0EB163E2" w14:textId="6837BCCC" w:rsidR="00920BC0" w:rsidRPr="009344AA" w:rsidRDefault="00920BC0" w:rsidP="009344AA">
      <w:pPr>
        <w:pStyle w:val="ListParagraph"/>
        <w:numPr>
          <w:ilvl w:val="1"/>
          <w:numId w:val="1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Salesperson contacts customer confirms upgrade and final pricing. Note, </w:t>
      </w:r>
      <w:r w:rsidRPr="009344AA">
        <w:rPr>
          <w:rFonts w:asciiTheme="minorHAnsi" w:hAnsiTheme="minorHAnsi" w:cstheme="minorHAnsi"/>
          <w:b/>
          <w:bCs/>
        </w:rPr>
        <w:t>add $90</w:t>
      </w:r>
      <w:r w:rsidRPr="009344AA">
        <w:rPr>
          <w:rFonts w:asciiTheme="minorHAnsi" w:hAnsiTheme="minorHAnsi" w:cstheme="minorHAnsi"/>
        </w:rPr>
        <w:t xml:space="preserve"> to the current total rate of the paid listing / caption the Text Ad is replacing.</w:t>
      </w:r>
    </w:p>
    <w:p w14:paraId="76AE2A4E" w14:textId="77777777" w:rsidR="00920BC0" w:rsidRPr="009344AA" w:rsidRDefault="00920BC0" w:rsidP="009344AA">
      <w:pPr>
        <w:pStyle w:val="ListParagraph"/>
        <w:numPr>
          <w:ilvl w:val="1"/>
          <w:numId w:val="1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Salesperson closes the Hot Lead Deal (as closed won) with $0 price because Salesperson will be </w:t>
      </w:r>
      <w:r w:rsidRPr="009344AA">
        <w:rPr>
          <w:rFonts w:asciiTheme="minorHAnsi" w:hAnsiTheme="minorHAnsi" w:cstheme="minorHAnsi"/>
          <w:b/>
          <w:bCs/>
        </w:rPr>
        <w:t>amending the existing Deal</w:t>
      </w:r>
      <w:r w:rsidRPr="009344AA">
        <w:rPr>
          <w:rFonts w:asciiTheme="minorHAnsi" w:hAnsiTheme="minorHAnsi" w:cstheme="minorHAnsi"/>
        </w:rPr>
        <w:t xml:space="preserve"> (see next point)</w:t>
      </w:r>
    </w:p>
    <w:p w14:paraId="1299E4FB" w14:textId="77777777" w:rsidR="00920BC0" w:rsidRPr="009344AA" w:rsidRDefault="00920BC0" w:rsidP="009344AA">
      <w:pPr>
        <w:pStyle w:val="ListParagraph"/>
        <w:numPr>
          <w:ilvl w:val="1"/>
          <w:numId w:val="1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Sales Amends existing </w:t>
      </w:r>
      <w:proofErr w:type="spellStart"/>
      <w:r w:rsidRPr="009344AA">
        <w:rPr>
          <w:rFonts w:asciiTheme="minorHAnsi" w:hAnsiTheme="minorHAnsi" w:cstheme="minorHAnsi"/>
        </w:rPr>
        <w:t>Hubspot</w:t>
      </w:r>
      <w:proofErr w:type="spellEnd"/>
      <w:r w:rsidRPr="009344AA">
        <w:rPr>
          <w:rFonts w:asciiTheme="minorHAnsi" w:hAnsiTheme="minorHAnsi" w:cstheme="minorHAnsi"/>
        </w:rPr>
        <w:t xml:space="preserve"> Deal and change STAGE to either “Assigned or Working” whilst they finalise details with the customer. </w:t>
      </w:r>
    </w:p>
    <w:p w14:paraId="67E7273F" w14:textId="4FF85169" w:rsidR="002400A3" w:rsidRPr="009344AA" w:rsidRDefault="000501B1" w:rsidP="009344AA">
      <w:pPr>
        <w:pStyle w:val="ListParagraph"/>
        <w:numPr>
          <w:ilvl w:val="1"/>
          <w:numId w:val="1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Sales collects information from customer and sends request to Business Support. </w:t>
      </w:r>
      <w:r w:rsidR="002400A3" w:rsidRPr="009344AA">
        <w:rPr>
          <w:rFonts w:asciiTheme="minorHAnsi" w:hAnsiTheme="minorHAnsi" w:cstheme="minorHAnsi"/>
        </w:rPr>
        <w:t>Sales to specify Auckland Upgrade Promo offer to Business Support when closing / submitting deal.</w:t>
      </w:r>
    </w:p>
    <w:p w14:paraId="03A4EA6F" w14:textId="3151A132" w:rsidR="000501B1" w:rsidRPr="009344AA" w:rsidRDefault="000501B1" w:rsidP="009344AA">
      <w:pPr>
        <w:pStyle w:val="ListParagraph"/>
        <w:numPr>
          <w:ilvl w:val="0"/>
          <w:numId w:val="1"/>
        </w:numPr>
        <w:spacing w:after="6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BAU E+ process</w:t>
      </w:r>
      <w:r w:rsidR="00920BC0" w:rsidRPr="009344AA">
        <w:rPr>
          <w:rFonts w:asciiTheme="minorHAnsi" w:hAnsiTheme="minorHAnsi" w:cstheme="minorHAnsi"/>
        </w:rPr>
        <w:t>, billing term to be monthly (18)</w:t>
      </w:r>
    </w:p>
    <w:p w14:paraId="1C74D522" w14:textId="468258E4" w:rsidR="000501B1" w:rsidRPr="009344AA" w:rsidRDefault="000501B1" w:rsidP="009344AA">
      <w:pPr>
        <w:pStyle w:val="ListParagraph"/>
        <w:numPr>
          <w:ilvl w:val="0"/>
          <w:numId w:val="1"/>
        </w:numPr>
        <w:spacing w:after="6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Loading Instructions:</w:t>
      </w:r>
    </w:p>
    <w:p w14:paraId="7DE554FC" w14:textId="77777777" w:rsidR="009344AA" w:rsidRPr="009344AA" w:rsidRDefault="009344AA" w:rsidP="009344AA">
      <w:pPr>
        <w:pStyle w:val="ListParagraph"/>
        <w:numPr>
          <w:ilvl w:val="1"/>
          <w:numId w:val="1"/>
        </w:numPr>
        <w:spacing w:after="6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Any exceptions must be pre-approved by Sales with Rob Jane.</w:t>
      </w:r>
    </w:p>
    <w:p w14:paraId="519AB55B" w14:textId="77777777" w:rsidR="00920BC0" w:rsidRPr="009344AA" w:rsidRDefault="00920BC0" w:rsidP="009344AA">
      <w:pPr>
        <w:pStyle w:val="ListParagraph"/>
        <w:numPr>
          <w:ilvl w:val="1"/>
          <w:numId w:val="1"/>
        </w:numPr>
        <w:spacing w:after="6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Business Support calculates new total charge and discount value to apply.</w:t>
      </w:r>
    </w:p>
    <w:p w14:paraId="32701CD5" w14:textId="5DE6E93C" w:rsidR="000501B1" w:rsidRPr="009344AA" w:rsidRDefault="000501B1" w:rsidP="009344AA">
      <w:pPr>
        <w:pStyle w:val="ListParagraph"/>
        <w:numPr>
          <w:ilvl w:val="1"/>
          <w:numId w:val="1"/>
        </w:numPr>
        <w:spacing w:after="60"/>
        <w:contextualSpacing w:val="0"/>
        <w:rPr>
          <w:rFonts w:asciiTheme="minorHAnsi" w:hAnsiTheme="minorHAnsi" w:cstheme="minorHAnsi"/>
        </w:rPr>
      </w:pPr>
      <w:proofErr w:type="spellStart"/>
      <w:r w:rsidRPr="009344AA">
        <w:rPr>
          <w:rFonts w:asciiTheme="minorHAnsi" w:hAnsiTheme="minorHAnsi" w:cstheme="minorHAnsi"/>
        </w:rPr>
        <w:t>Udac</w:t>
      </w:r>
      <w:proofErr w:type="spellEnd"/>
      <w:r w:rsidRPr="009344AA">
        <w:rPr>
          <w:rFonts w:asciiTheme="minorHAnsi" w:hAnsiTheme="minorHAnsi" w:cstheme="minorHAnsi"/>
        </w:rPr>
        <w:t>:</w:t>
      </w:r>
      <w:r w:rsidR="00B13761" w:rsidRPr="009344AA">
        <w:rPr>
          <w:rFonts w:asciiTheme="minorHAnsi" w:hAnsiTheme="minorHAnsi" w:cstheme="minorHAnsi"/>
        </w:rPr>
        <w:t xml:space="preserve"> </w:t>
      </w:r>
      <w:r w:rsidR="00920BC0" w:rsidRPr="009344AA">
        <w:rPr>
          <w:rFonts w:asciiTheme="minorHAnsi" w:hAnsiTheme="minorHAnsi" w:cstheme="minorHAnsi"/>
        </w:rPr>
        <w:t xml:space="preserve">use either </w:t>
      </w:r>
      <w:r w:rsidR="00B13761" w:rsidRPr="009344AA">
        <w:rPr>
          <w:rFonts w:asciiTheme="minorHAnsi" w:hAnsiTheme="minorHAnsi" w:cstheme="minorHAnsi"/>
        </w:rPr>
        <w:t>2TS</w:t>
      </w:r>
      <w:r w:rsidR="000D4AA9" w:rsidRPr="009344AA">
        <w:rPr>
          <w:rFonts w:asciiTheme="minorHAnsi" w:hAnsiTheme="minorHAnsi" w:cstheme="minorHAnsi"/>
        </w:rPr>
        <w:t>2</w:t>
      </w:r>
      <w:r w:rsidR="00F045EF" w:rsidRPr="009344AA">
        <w:rPr>
          <w:rFonts w:asciiTheme="minorHAnsi" w:hAnsiTheme="minorHAnsi" w:cstheme="minorHAnsi"/>
        </w:rPr>
        <w:t xml:space="preserve"> (rate $</w:t>
      </w:r>
      <w:r w:rsidR="000D4AA9" w:rsidRPr="009344AA">
        <w:rPr>
          <w:rFonts w:asciiTheme="minorHAnsi" w:hAnsiTheme="minorHAnsi" w:cstheme="minorHAnsi"/>
        </w:rPr>
        <w:t>1164</w:t>
      </w:r>
      <w:r w:rsidR="00F045EF" w:rsidRPr="009344AA">
        <w:rPr>
          <w:rFonts w:asciiTheme="minorHAnsi" w:hAnsiTheme="minorHAnsi" w:cstheme="minorHAnsi"/>
        </w:rPr>
        <w:t>)</w:t>
      </w:r>
      <w:r w:rsidR="00920BC0" w:rsidRPr="009344AA">
        <w:rPr>
          <w:rFonts w:asciiTheme="minorHAnsi" w:hAnsiTheme="minorHAnsi" w:cstheme="minorHAnsi"/>
        </w:rPr>
        <w:t xml:space="preserve"> or 2TSP (rate $381) whichever is greater than the new total price to apply.</w:t>
      </w:r>
    </w:p>
    <w:p w14:paraId="23543BF4" w14:textId="2B95D68B" w:rsidR="000501B1" w:rsidRPr="009344AA" w:rsidRDefault="002F6991" w:rsidP="009344AA">
      <w:pPr>
        <w:pStyle w:val="ListParagraph"/>
        <w:numPr>
          <w:ilvl w:val="1"/>
          <w:numId w:val="1"/>
        </w:numPr>
        <w:spacing w:after="6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E+ </w:t>
      </w:r>
      <w:r w:rsidR="000501B1" w:rsidRPr="009344AA">
        <w:rPr>
          <w:rFonts w:asciiTheme="minorHAnsi" w:hAnsiTheme="minorHAnsi" w:cstheme="minorHAnsi"/>
        </w:rPr>
        <w:t>Discount Code:</w:t>
      </w:r>
      <w:r w:rsidR="00F045EF" w:rsidRPr="009344AA">
        <w:rPr>
          <w:rFonts w:asciiTheme="minorHAnsi" w:hAnsiTheme="minorHAnsi" w:cstheme="minorHAnsi"/>
        </w:rPr>
        <w:t xml:space="preserve"> </w:t>
      </w:r>
      <w:r w:rsidR="00920BC0" w:rsidRPr="009344AA">
        <w:rPr>
          <w:rFonts w:asciiTheme="minorHAnsi" w:hAnsiTheme="minorHAnsi" w:cstheme="minorHAnsi"/>
        </w:rPr>
        <w:t>Use m</w:t>
      </w:r>
      <w:r w:rsidR="00F045EF" w:rsidRPr="009344AA">
        <w:rPr>
          <w:rFonts w:asciiTheme="minorHAnsi" w:hAnsiTheme="minorHAnsi" w:cstheme="minorHAnsi"/>
        </w:rPr>
        <w:t xml:space="preserve">anual Rate “AK2024 </w:t>
      </w:r>
      <w:r w:rsidR="003C0E3E" w:rsidRPr="009344AA">
        <w:rPr>
          <w:rFonts w:asciiTheme="minorHAnsi" w:hAnsiTheme="minorHAnsi" w:cstheme="minorHAnsi"/>
        </w:rPr>
        <w:t xml:space="preserve">Med </w:t>
      </w:r>
      <w:r w:rsidR="00F045EF" w:rsidRPr="009344AA">
        <w:rPr>
          <w:rFonts w:asciiTheme="minorHAnsi" w:hAnsiTheme="minorHAnsi" w:cstheme="minorHAnsi"/>
        </w:rPr>
        <w:t>T</w:t>
      </w:r>
      <w:r w:rsidR="003C0E3E" w:rsidRPr="009344AA">
        <w:rPr>
          <w:rFonts w:asciiTheme="minorHAnsi" w:hAnsiTheme="minorHAnsi" w:cstheme="minorHAnsi"/>
        </w:rPr>
        <w:t>e</w:t>
      </w:r>
      <w:r w:rsidR="00F045EF" w:rsidRPr="009344AA">
        <w:rPr>
          <w:rFonts w:asciiTheme="minorHAnsi" w:hAnsiTheme="minorHAnsi" w:cstheme="minorHAnsi"/>
        </w:rPr>
        <w:t>xt</w:t>
      </w:r>
      <w:r w:rsidR="003C0E3E" w:rsidRPr="009344AA">
        <w:rPr>
          <w:rFonts w:asciiTheme="minorHAnsi" w:hAnsiTheme="minorHAnsi" w:cstheme="minorHAnsi"/>
        </w:rPr>
        <w:t xml:space="preserve"> </w:t>
      </w:r>
      <w:r w:rsidR="00F045EF" w:rsidRPr="009344AA">
        <w:rPr>
          <w:rFonts w:asciiTheme="minorHAnsi" w:hAnsiTheme="minorHAnsi" w:cstheme="minorHAnsi"/>
        </w:rPr>
        <w:t>U/</w:t>
      </w:r>
      <w:proofErr w:type="gramStart"/>
      <w:r w:rsidR="00F045EF" w:rsidRPr="009344AA">
        <w:rPr>
          <w:rFonts w:asciiTheme="minorHAnsi" w:hAnsiTheme="minorHAnsi" w:cstheme="minorHAnsi"/>
        </w:rPr>
        <w:t>g”</w:t>
      </w:r>
      <w:proofErr w:type="gramEnd"/>
    </w:p>
    <w:p w14:paraId="399ACE0C" w14:textId="4C2D1022" w:rsidR="000501B1" w:rsidRPr="009344AA" w:rsidRDefault="000501B1" w:rsidP="00920BC0">
      <w:pPr>
        <w:spacing w:after="0"/>
        <w:ind w:left="1080"/>
        <w:rPr>
          <w:rFonts w:asciiTheme="minorHAnsi" w:hAnsiTheme="minorHAnsi" w:cstheme="minorHAnsi"/>
        </w:rPr>
      </w:pPr>
    </w:p>
    <w:p w14:paraId="1409F487" w14:textId="42CCF2FA" w:rsidR="000501B1" w:rsidRPr="009344AA" w:rsidRDefault="009C4A4E" w:rsidP="00015AF4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  <w:b/>
          <w:bCs/>
        </w:rPr>
        <w:t>Text Ad</w:t>
      </w:r>
      <w:r w:rsidR="00F24CAF" w:rsidRPr="009344AA">
        <w:rPr>
          <w:rFonts w:asciiTheme="minorHAnsi" w:hAnsiTheme="minorHAnsi" w:cstheme="minorHAnsi"/>
          <w:b/>
          <w:bCs/>
        </w:rPr>
        <w:t xml:space="preserve"> Promo</w:t>
      </w:r>
      <w:r w:rsidRPr="009344AA">
        <w:rPr>
          <w:rFonts w:asciiTheme="minorHAnsi" w:hAnsiTheme="minorHAnsi" w:cstheme="minorHAnsi"/>
          <w:b/>
          <w:bCs/>
        </w:rPr>
        <w:t xml:space="preserve"> Upgrade </w:t>
      </w:r>
      <w:r w:rsidR="000501B1" w:rsidRPr="009344AA">
        <w:rPr>
          <w:rFonts w:asciiTheme="minorHAnsi" w:hAnsiTheme="minorHAnsi" w:cstheme="minorHAnsi"/>
          <w:b/>
          <w:bCs/>
        </w:rPr>
        <w:t>Business Rules / Exclusions:</w:t>
      </w:r>
    </w:p>
    <w:p w14:paraId="23E50183" w14:textId="6FADE25B" w:rsidR="009C4A4E" w:rsidRPr="009344AA" w:rsidRDefault="009C4A4E" w:rsidP="00015AF4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Not available to free listers or for new headings</w:t>
      </w:r>
    </w:p>
    <w:p w14:paraId="119C3007" w14:textId="07CEFD2E" w:rsidR="009C4A4E" w:rsidRPr="009344AA" w:rsidRDefault="009C4A4E" w:rsidP="00015AF4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Must be an upgrade from paid listing / caption</w:t>
      </w:r>
      <w:r w:rsidR="00B13761" w:rsidRPr="009344AA">
        <w:rPr>
          <w:rFonts w:asciiTheme="minorHAnsi" w:hAnsiTheme="minorHAnsi" w:cstheme="minorHAnsi"/>
        </w:rPr>
        <w:t xml:space="preserve"> / bold </w:t>
      </w:r>
      <w:proofErr w:type="gramStart"/>
      <w:r w:rsidR="00B13761" w:rsidRPr="009344AA">
        <w:rPr>
          <w:rFonts w:asciiTheme="minorHAnsi" w:hAnsiTheme="minorHAnsi" w:cstheme="minorHAnsi"/>
        </w:rPr>
        <w:t>name</w:t>
      </w:r>
      <w:proofErr w:type="gramEnd"/>
    </w:p>
    <w:p w14:paraId="139C77F3" w14:textId="36C0B1AA" w:rsidR="009C4A4E" w:rsidRPr="009344AA" w:rsidRDefault="009C4A4E" w:rsidP="00015AF4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Does not replace existing Text Ad or Display in heading.</w:t>
      </w:r>
    </w:p>
    <w:p w14:paraId="3EE85174" w14:textId="66483C94" w:rsidR="00B13761" w:rsidRPr="009344AA" w:rsidRDefault="00B13761" w:rsidP="00015AF4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Auckland book only</w:t>
      </w:r>
    </w:p>
    <w:p w14:paraId="145D77E2" w14:textId="4D78BF10" w:rsidR="00F045EF" w:rsidRPr="009344AA" w:rsidRDefault="00F045EF" w:rsidP="00015AF4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Not available for Local area coverage</w:t>
      </w:r>
    </w:p>
    <w:p w14:paraId="76366321" w14:textId="0D7354C8" w:rsidR="00B13761" w:rsidRPr="009344AA" w:rsidRDefault="00B13761" w:rsidP="00015AF4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Max charge</w:t>
      </w:r>
      <w:r w:rsidR="0086502F" w:rsidRPr="009344AA">
        <w:rPr>
          <w:rFonts w:asciiTheme="minorHAnsi" w:hAnsiTheme="minorHAnsi" w:cstheme="minorHAnsi"/>
        </w:rPr>
        <w:t xml:space="preserve"> – cannot exceed rate for 2TS2 </w:t>
      </w:r>
      <w:proofErr w:type="gramStart"/>
      <w:r w:rsidR="0086502F" w:rsidRPr="009344AA">
        <w:rPr>
          <w:rFonts w:asciiTheme="minorHAnsi" w:hAnsiTheme="minorHAnsi" w:cstheme="minorHAnsi"/>
        </w:rPr>
        <w:t>$1164</w:t>
      </w:r>
      <w:proofErr w:type="gramEnd"/>
      <w:r w:rsidR="0086502F" w:rsidRPr="009344AA">
        <w:rPr>
          <w:rFonts w:asciiTheme="minorHAnsi" w:hAnsiTheme="minorHAnsi" w:cstheme="minorHAnsi"/>
        </w:rPr>
        <w:t xml:space="preserve"> </w:t>
      </w:r>
    </w:p>
    <w:p w14:paraId="38634BC0" w14:textId="77777777" w:rsidR="009344AA" w:rsidRDefault="009344AA" w:rsidP="009344AA">
      <w:pPr>
        <w:pStyle w:val="ListParagraph"/>
        <w:spacing w:after="0"/>
        <w:contextualSpacing w:val="0"/>
        <w:rPr>
          <w:rFonts w:asciiTheme="minorHAnsi" w:hAnsiTheme="minorHAnsi" w:cstheme="minorHAnsi"/>
        </w:rPr>
      </w:pPr>
    </w:p>
    <w:p w14:paraId="6AF7FB7E" w14:textId="0032D007" w:rsidR="00B13761" w:rsidRPr="009344AA" w:rsidRDefault="00B13761" w:rsidP="00015AF4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Scenario</w:t>
      </w:r>
      <w:r w:rsidR="009344AA">
        <w:rPr>
          <w:rFonts w:asciiTheme="minorHAnsi" w:hAnsiTheme="minorHAnsi" w:cstheme="minorHAnsi"/>
        </w:rPr>
        <w:t xml:space="preserve"> example</w:t>
      </w:r>
      <w:r w:rsidRPr="009344AA">
        <w:rPr>
          <w:rFonts w:asciiTheme="minorHAnsi" w:hAnsiTheme="minorHAnsi" w:cstheme="minorHAnsi"/>
        </w:rPr>
        <w:t>:</w:t>
      </w:r>
    </w:p>
    <w:p w14:paraId="4B7323C0" w14:textId="146CDB8D" w:rsidR="00B13761" w:rsidRPr="009344AA" w:rsidRDefault="00B13761" w:rsidP="00015AF4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Customer with chargeable listing + bold name (total spend $440). Current </w:t>
      </w:r>
      <w:proofErr w:type="gramStart"/>
      <w:r w:rsidRPr="009344AA">
        <w:rPr>
          <w:rFonts w:asciiTheme="minorHAnsi" w:hAnsiTheme="minorHAnsi" w:cstheme="minorHAnsi"/>
        </w:rPr>
        <w:t>total</w:t>
      </w:r>
      <w:proofErr w:type="gramEnd"/>
      <w:r w:rsidRPr="009344AA">
        <w:rPr>
          <w:rFonts w:asciiTheme="minorHAnsi" w:hAnsiTheme="minorHAnsi" w:cstheme="minorHAnsi"/>
        </w:rPr>
        <w:t xml:space="preserve"> spend is higher than rate of the current Promo Text Ad </w:t>
      </w:r>
      <w:proofErr w:type="spellStart"/>
      <w:r w:rsidRPr="009344AA">
        <w:rPr>
          <w:rFonts w:asciiTheme="minorHAnsi" w:hAnsiTheme="minorHAnsi" w:cstheme="minorHAnsi"/>
        </w:rPr>
        <w:t>udac</w:t>
      </w:r>
      <w:proofErr w:type="spellEnd"/>
      <w:r w:rsidRPr="009344AA">
        <w:rPr>
          <w:rFonts w:asciiTheme="minorHAnsi" w:hAnsiTheme="minorHAnsi" w:cstheme="minorHAnsi"/>
        </w:rPr>
        <w:t xml:space="preserve"> 2TSP $381</w:t>
      </w:r>
    </w:p>
    <w:p w14:paraId="01A004C3" w14:textId="479E6CDA" w:rsidR="00A26A23" w:rsidRPr="009344AA" w:rsidRDefault="00A26A23" w:rsidP="00015AF4">
      <w:pPr>
        <w:pStyle w:val="ListParagraph"/>
        <w:numPr>
          <w:ilvl w:val="2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Load 2TS2 </w:t>
      </w:r>
      <w:proofErr w:type="spellStart"/>
      <w:r w:rsidRPr="009344AA">
        <w:rPr>
          <w:rFonts w:asciiTheme="minorHAnsi" w:hAnsiTheme="minorHAnsi" w:cstheme="minorHAnsi"/>
        </w:rPr>
        <w:t>udac</w:t>
      </w:r>
      <w:proofErr w:type="spellEnd"/>
      <w:r w:rsidRPr="009344AA">
        <w:rPr>
          <w:rFonts w:asciiTheme="minorHAnsi" w:hAnsiTheme="minorHAnsi" w:cstheme="minorHAnsi"/>
        </w:rPr>
        <w:t xml:space="preserve"> (rate $</w:t>
      </w:r>
      <w:r w:rsidR="00920BC0" w:rsidRPr="009344AA">
        <w:rPr>
          <w:rFonts w:asciiTheme="minorHAnsi" w:hAnsiTheme="minorHAnsi" w:cstheme="minorHAnsi"/>
        </w:rPr>
        <w:t>1164</w:t>
      </w:r>
      <w:r w:rsidRPr="009344AA">
        <w:rPr>
          <w:rFonts w:asciiTheme="minorHAnsi" w:hAnsiTheme="minorHAnsi" w:cstheme="minorHAnsi"/>
        </w:rPr>
        <w:t xml:space="preserve">) and discount back to </w:t>
      </w:r>
      <w:r w:rsidR="00920BC0" w:rsidRPr="009344AA">
        <w:rPr>
          <w:rFonts w:asciiTheme="minorHAnsi" w:hAnsiTheme="minorHAnsi" w:cstheme="minorHAnsi"/>
        </w:rPr>
        <w:t>$530 ($440 current spend + $90 upgrade value)</w:t>
      </w:r>
    </w:p>
    <w:p w14:paraId="103C84E6" w14:textId="77777777" w:rsidR="000501B1" w:rsidRPr="009344AA" w:rsidRDefault="000501B1" w:rsidP="00015AF4">
      <w:pPr>
        <w:spacing w:after="0"/>
        <w:rPr>
          <w:rFonts w:asciiTheme="minorHAnsi" w:hAnsiTheme="minorHAnsi" w:cstheme="minorHAnsi"/>
        </w:rPr>
      </w:pPr>
    </w:p>
    <w:p w14:paraId="052A21E0" w14:textId="2A744488" w:rsidR="000501B1" w:rsidRPr="009344AA" w:rsidRDefault="000501B1" w:rsidP="00451FC8">
      <w:pPr>
        <w:pStyle w:val="ListParagraph"/>
        <w:numPr>
          <w:ilvl w:val="0"/>
          <w:numId w:val="8"/>
        </w:numPr>
        <w:spacing w:after="0"/>
        <w:ind w:left="426"/>
        <w:rPr>
          <w:rFonts w:asciiTheme="minorHAnsi" w:hAnsiTheme="minorHAnsi" w:cstheme="minorHAnsi"/>
          <w:b/>
          <w:bCs/>
          <w:u w:val="single"/>
        </w:rPr>
      </w:pPr>
      <w:r w:rsidRPr="009344AA">
        <w:rPr>
          <w:rFonts w:asciiTheme="minorHAnsi" w:hAnsiTheme="minorHAnsi" w:cstheme="minorHAnsi"/>
          <w:b/>
          <w:bCs/>
          <w:u w:val="single"/>
        </w:rPr>
        <w:t>Customer request Display Offer:</w:t>
      </w:r>
    </w:p>
    <w:p w14:paraId="504B3463" w14:textId="77777777" w:rsidR="00451FC8" w:rsidRPr="009344AA" w:rsidRDefault="00451FC8" w:rsidP="009344AA">
      <w:pPr>
        <w:pStyle w:val="ListParagraph"/>
        <w:numPr>
          <w:ilvl w:val="0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Print Hot Lead Deal is assigned to Salesperson on rotational basis.</w:t>
      </w:r>
    </w:p>
    <w:p w14:paraId="47993F4B" w14:textId="3DFD1DFC" w:rsidR="00451FC8" w:rsidRPr="009344AA" w:rsidRDefault="00451FC8" w:rsidP="009344AA">
      <w:pPr>
        <w:pStyle w:val="ListParagraph"/>
        <w:numPr>
          <w:ilvl w:val="1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Salesperson contacts customer confirms upgrade and final pricing.</w:t>
      </w:r>
      <w:r w:rsidR="00067486" w:rsidRPr="009344AA">
        <w:rPr>
          <w:rFonts w:asciiTheme="minorHAnsi" w:hAnsiTheme="minorHAnsi" w:cstheme="minorHAnsi"/>
        </w:rPr>
        <w:t xml:space="preserve"> Display ads are from the Monthly rate card, </w:t>
      </w:r>
      <w:proofErr w:type="gramStart"/>
      <w:r w:rsidR="00067486" w:rsidRPr="009344AA">
        <w:rPr>
          <w:rFonts w:asciiTheme="minorHAnsi" w:hAnsiTheme="minorHAnsi" w:cstheme="minorHAnsi"/>
        </w:rPr>
        <w:t>Regional</w:t>
      </w:r>
      <w:proofErr w:type="gramEnd"/>
      <w:r w:rsidR="00067486" w:rsidRPr="009344AA">
        <w:rPr>
          <w:rFonts w:asciiTheme="minorHAnsi" w:hAnsiTheme="minorHAnsi" w:cstheme="minorHAnsi"/>
        </w:rPr>
        <w:t xml:space="preserve"> coverage only.</w:t>
      </w:r>
    </w:p>
    <w:p w14:paraId="5D1DF523" w14:textId="77777777" w:rsidR="00451FC8" w:rsidRPr="009344AA" w:rsidRDefault="00451FC8" w:rsidP="009344AA">
      <w:pPr>
        <w:pStyle w:val="ListParagraph"/>
        <w:numPr>
          <w:ilvl w:val="1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Salesperson closes the Hot Lead Deal (as closed won) with $0 price because Salesperson will be </w:t>
      </w:r>
      <w:r w:rsidRPr="009344AA">
        <w:rPr>
          <w:rFonts w:asciiTheme="minorHAnsi" w:hAnsiTheme="minorHAnsi" w:cstheme="minorHAnsi"/>
          <w:b/>
          <w:bCs/>
        </w:rPr>
        <w:t>amending the existing Deal</w:t>
      </w:r>
      <w:r w:rsidRPr="009344AA">
        <w:rPr>
          <w:rFonts w:asciiTheme="minorHAnsi" w:hAnsiTheme="minorHAnsi" w:cstheme="minorHAnsi"/>
        </w:rPr>
        <w:t xml:space="preserve"> (see next point)</w:t>
      </w:r>
    </w:p>
    <w:p w14:paraId="61523833" w14:textId="77777777" w:rsidR="00451FC8" w:rsidRPr="009344AA" w:rsidRDefault="00451FC8" w:rsidP="009344AA">
      <w:pPr>
        <w:pStyle w:val="ListParagraph"/>
        <w:numPr>
          <w:ilvl w:val="1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Sales Amends existing </w:t>
      </w:r>
      <w:proofErr w:type="spellStart"/>
      <w:r w:rsidRPr="009344AA">
        <w:rPr>
          <w:rFonts w:asciiTheme="minorHAnsi" w:hAnsiTheme="minorHAnsi" w:cstheme="minorHAnsi"/>
        </w:rPr>
        <w:t>Hubspot</w:t>
      </w:r>
      <w:proofErr w:type="spellEnd"/>
      <w:r w:rsidRPr="009344AA">
        <w:rPr>
          <w:rFonts w:asciiTheme="minorHAnsi" w:hAnsiTheme="minorHAnsi" w:cstheme="minorHAnsi"/>
        </w:rPr>
        <w:t xml:space="preserve"> Deal and change STAGE to either “Assigned or Working” whilst they finalise details with the customer. </w:t>
      </w:r>
    </w:p>
    <w:p w14:paraId="2A42D95D" w14:textId="21661C26" w:rsidR="00451FC8" w:rsidRPr="009344AA" w:rsidRDefault="00451FC8" w:rsidP="009344AA">
      <w:pPr>
        <w:pStyle w:val="ListParagraph"/>
        <w:numPr>
          <w:ilvl w:val="1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Sales collects information from customer and sends request to Business Support</w:t>
      </w:r>
      <w:r w:rsidR="00067486" w:rsidRPr="009344AA">
        <w:rPr>
          <w:rFonts w:asciiTheme="minorHAnsi" w:hAnsiTheme="minorHAnsi" w:cstheme="minorHAnsi"/>
        </w:rPr>
        <w:t xml:space="preserve"> &amp; Art Studio for ad design</w:t>
      </w:r>
      <w:r w:rsidRPr="009344AA">
        <w:rPr>
          <w:rFonts w:asciiTheme="minorHAnsi" w:hAnsiTheme="minorHAnsi" w:cstheme="minorHAnsi"/>
        </w:rPr>
        <w:t>. Sales to specify Auckland Upgrade Promo offer to Business Support when closing / submitting deal.</w:t>
      </w:r>
    </w:p>
    <w:p w14:paraId="6199A0A5" w14:textId="77777777" w:rsidR="00451FC8" w:rsidRPr="009344AA" w:rsidRDefault="00451FC8" w:rsidP="009344AA">
      <w:pPr>
        <w:pStyle w:val="ListParagraph"/>
        <w:numPr>
          <w:ilvl w:val="0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BAU E+ process, billing term to be monthly (18)</w:t>
      </w:r>
    </w:p>
    <w:p w14:paraId="616786CE" w14:textId="4ECD0533" w:rsidR="000501B1" w:rsidRPr="009344AA" w:rsidRDefault="000501B1" w:rsidP="009344AA">
      <w:pPr>
        <w:pStyle w:val="ListParagraph"/>
        <w:numPr>
          <w:ilvl w:val="0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Loading Instructions:</w:t>
      </w:r>
    </w:p>
    <w:p w14:paraId="4E91944A" w14:textId="77777777" w:rsidR="009344AA" w:rsidRPr="009344AA" w:rsidRDefault="009344AA" w:rsidP="009344AA">
      <w:pPr>
        <w:pStyle w:val="ListParagraph"/>
        <w:numPr>
          <w:ilvl w:val="1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Any exceptions must be pre-approved by Sales with Rob Jane.</w:t>
      </w:r>
    </w:p>
    <w:p w14:paraId="721BA421" w14:textId="599BF1A1" w:rsidR="000501B1" w:rsidRPr="009344AA" w:rsidRDefault="000501B1" w:rsidP="009344AA">
      <w:pPr>
        <w:pStyle w:val="ListParagraph"/>
        <w:numPr>
          <w:ilvl w:val="1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proofErr w:type="spellStart"/>
      <w:r w:rsidRPr="009344AA">
        <w:rPr>
          <w:rFonts w:asciiTheme="minorHAnsi" w:hAnsiTheme="minorHAnsi" w:cstheme="minorHAnsi"/>
        </w:rPr>
        <w:t>Udac</w:t>
      </w:r>
      <w:proofErr w:type="spellEnd"/>
      <w:r w:rsidRPr="009344AA">
        <w:rPr>
          <w:rFonts w:asciiTheme="minorHAnsi" w:hAnsiTheme="minorHAnsi" w:cstheme="minorHAnsi"/>
        </w:rPr>
        <w:t>:</w:t>
      </w:r>
      <w:r w:rsidR="009344AA" w:rsidRPr="009344AA">
        <w:rPr>
          <w:rFonts w:asciiTheme="minorHAnsi" w:hAnsiTheme="minorHAnsi" w:cstheme="minorHAnsi"/>
        </w:rPr>
        <w:t xml:space="preserve"> New Display range from Monthly rate </w:t>
      </w:r>
      <w:proofErr w:type="gramStart"/>
      <w:r w:rsidR="009344AA" w:rsidRPr="009344AA">
        <w:rPr>
          <w:rFonts w:asciiTheme="minorHAnsi" w:hAnsiTheme="minorHAnsi" w:cstheme="minorHAnsi"/>
        </w:rPr>
        <w:t>card</w:t>
      </w:r>
      <w:proofErr w:type="gramEnd"/>
      <w:r w:rsidR="00F045EF" w:rsidRPr="009344AA">
        <w:rPr>
          <w:rFonts w:asciiTheme="minorHAnsi" w:hAnsiTheme="minorHAnsi" w:cstheme="minorHAnsi"/>
        </w:rPr>
        <w:t xml:space="preserve"> </w:t>
      </w:r>
    </w:p>
    <w:p w14:paraId="2B94A001" w14:textId="03D61D55" w:rsidR="000501B1" w:rsidRPr="009344AA" w:rsidRDefault="002F6991" w:rsidP="009344AA">
      <w:pPr>
        <w:pStyle w:val="ListParagraph"/>
        <w:numPr>
          <w:ilvl w:val="1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lastRenderedPageBreak/>
        <w:t xml:space="preserve">E+ </w:t>
      </w:r>
      <w:r w:rsidR="000501B1" w:rsidRPr="009344AA">
        <w:rPr>
          <w:rFonts w:asciiTheme="minorHAnsi" w:hAnsiTheme="minorHAnsi" w:cstheme="minorHAnsi"/>
        </w:rPr>
        <w:t>Discount Code:</w:t>
      </w:r>
      <w:r w:rsidR="00F045EF" w:rsidRPr="009344AA">
        <w:rPr>
          <w:rFonts w:asciiTheme="minorHAnsi" w:hAnsiTheme="minorHAnsi" w:cstheme="minorHAnsi"/>
        </w:rPr>
        <w:t xml:space="preserve"> “AK</w:t>
      </w:r>
      <w:r w:rsidR="003C0E3E" w:rsidRPr="009344AA">
        <w:rPr>
          <w:rFonts w:asciiTheme="minorHAnsi" w:hAnsiTheme="minorHAnsi" w:cstheme="minorHAnsi"/>
        </w:rPr>
        <w:t>2024 Display 50%”</w:t>
      </w:r>
    </w:p>
    <w:p w14:paraId="7D6B2495" w14:textId="1CAAF694" w:rsidR="003C0E3E" w:rsidRPr="009344AA" w:rsidRDefault="003C0E3E" w:rsidP="009344AA">
      <w:pPr>
        <w:pStyle w:val="ListParagraph"/>
        <w:numPr>
          <w:ilvl w:val="1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E+ will apply 50% discount to system rate of Display </w:t>
      </w:r>
      <w:proofErr w:type="spellStart"/>
      <w:r w:rsidRPr="009344AA">
        <w:rPr>
          <w:rFonts w:asciiTheme="minorHAnsi" w:hAnsiTheme="minorHAnsi" w:cstheme="minorHAnsi"/>
        </w:rPr>
        <w:t>udac</w:t>
      </w:r>
      <w:proofErr w:type="spellEnd"/>
      <w:r w:rsidRPr="009344AA">
        <w:rPr>
          <w:rFonts w:asciiTheme="minorHAnsi" w:hAnsiTheme="minorHAnsi" w:cstheme="minorHAnsi"/>
        </w:rPr>
        <w:t xml:space="preserve"> loaded.</w:t>
      </w:r>
    </w:p>
    <w:p w14:paraId="720E3650" w14:textId="03ADACF3" w:rsidR="000501B1" w:rsidRPr="009344AA" w:rsidRDefault="000501B1" w:rsidP="009344AA">
      <w:pPr>
        <w:pStyle w:val="ListParagraph"/>
        <w:numPr>
          <w:ilvl w:val="1"/>
          <w:numId w:val="2"/>
        </w:numPr>
        <w:spacing w:after="6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Discount re-rates at </w:t>
      </w:r>
      <w:proofErr w:type="spellStart"/>
      <w:r w:rsidRPr="009344AA">
        <w:rPr>
          <w:rFonts w:asciiTheme="minorHAnsi" w:hAnsiTheme="minorHAnsi" w:cstheme="minorHAnsi"/>
        </w:rPr>
        <w:t>pcp</w:t>
      </w:r>
      <w:proofErr w:type="spellEnd"/>
      <w:r w:rsidR="00F013F3" w:rsidRPr="009344AA">
        <w:rPr>
          <w:rFonts w:asciiTheme="minorHAnsi" w:hAnsiTheme="minorHAnsi" w:cstheme="minorHAnsi"/>
        </w:rPr>
        <w:t xml:space="preserve"> – in year 2,</w:t>
      </w:r>
      <w:r w:rsidR="009344AA" w:rsidRPr="009344AA">
        <w:rPr>
          <w:rFonts w:asciiTheme="minorHAnsi" w:hAnsiTheme="minorHAnsi" w:cstheme="minorHAnsi"/>
        </w:rPr>
        <w:t xml:space="preserve"> Regional Display ads</w:t>
      </w:r>
      <w:r w:rsidR="00F013F3" w:rsidRPr="009344AA">
        <w:rPr>
          <w:rFonts w:asciiTheme="minorHAnsi" w:hAnsiTheme="minorHAnsi" w:cstheme="minorHAnsi"/>
        </w:rPr>
        <w:t xml:space="preserve"> can offer free additional display ad same size new category if retain existing at full price.</w:t>
      </w:r>
    </w:p>
    <w:p w14:paraId="634ABECE" w14:textId="77777777" w:rsidR="009344AA" w:rsidRPr="009344AA" w:rsidRDefault="009344AA" w:rsidP="009344AA">
      <w:pPr>
        <w:pStyle w:val="ListParagraph"/>
        <w:spacing w:after="0"/>
        <w:contextualSpacing w:val="0"/>
        <w:rPr>
          <w:rFonts w:asciiTheme="minorHAnsi" w:hAnsiTheme="minorHAnsi" w:cstheme="minorHAnsi"/>
        </w:rPr>
      </w:pPr>
    </w:p>
    <w:p w14:paraId="19C61DED" w14:textId="4FBB6627" w:rsidR="000501B1" w:rsidRPr="009344AA" w:rsidRDefault="00F24CAF" w:rsidP="00015AF4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  <w:b/>
          <w:bCs/>
        </w:rPr>
        <w:t xml:space="preserve">Display Promo Upgrade </w:t>
      </w:r>
      <w:r w:rsidR="000501B1" w:rsidRPr="009344AA">
        <w:rPr>
          <w:rFonts w:asciiTheme="minorHAnsi" w:hAnsiTheme="minorHAnsi" w:cstheme="minorHAnsi"/>
          <w:b/>
          <w:bCs/>
        </w:rPr>
        <w:t>Business Rules / Exclusions:</w:t>
      </w:r>
    </w:p>
    <w:p w14:paraId="6D2CE557" w14:textId="34E12489" w:rsidR="00B13761" w:rsidRPr="009344AA" w:rsidRDefault="00B13761" w:rsidP="00015AF4">
      <w:pPr>
        <w:pStyle w:val="ListParagraph"/>
        <w:numPr>
          <w:ilvl w:val="1"/>
          <w:numId w:val="2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Must be an upgrade from paid listing / caption / bold </w:t>
      </w:r>
      <w:proofErr w:type="gramStart"/>
      <w:r w:rsidRPr="009344AA">
        <w:rPr>
          <w:rFonts w:asciiTheme="minorHAnsi" w:hAnsiTheme="minorHAnsi" w:cstheme="minorHAnsi"/>
        </w:rPr>
        <w:t>name</w:t>
      </w:r>
      <w:proofErr w:type="gramEnd"/>
    </w:p>
    <w:p w14:paraId="6E672F6B" w14:textId="77777777" w:rsidR="00B13761" w:rsidRPr="009344AA" w:rsidRDefault="00B13761" w:rsidP="00015AF4">
      <w:pPr>
        <w:pStyle w:val="ListParagraph"/>
        <w:numPr>
          <w:ilvl w:val="1"/>
          <w:numId w:val="2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Does not replace existing Text Ad or Display in heading.</w:t>
      </w:r>
    </w:p>
    <w:p w14:paraId="07AB191B" w14:textId="7C5F4DD4" w:rsidR="00B13761" w:rsidRPr="009344AA" w:rsidRDefault="00B13761" w:rsidP="00015AF4">
      <w:pPr>
        <w:pStyle w:val="ListParagraph"/>
        <w:numPr>
          <w:ilvl w:val="1"/>
          <w:numId w:val="2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Auckland book only</w:t>
      </w:r>
    </w:p>
    <w:p w14:paraId="73281997" w14:textId="77777777" w:rsidR="009344AA" w:rsidRPr="009344AA" w:rsidRDefault="009344AA" w:rsidP="009344AA">
      <w:pPr>
        <w:pStyle w:val="ListParagraph"/>
        <w:numPr>
          <w:ilvl w:val="1"/>
          <w:numId w:val="2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Max Display 8UH. Full page Display </w:t>
      </w:r>
      <w:proofErr w:type="gramStart"/>
      <w:r w:rsidRPr="009344AA">
        <w:rPr>
          <w:rFonts w:asciiTheme="minorHAnsi" w:hAnsiTheme="minorHAnsi" w:cstheme="minorHAnsi"/>
        </w:rPr>
        <w:t>excluded</w:t>
      </w:r>
      <w:proofErr w:type="gramEnd"/>
    </w:p>
    <w:p w14:paraId="05A40B90" w14:textId="77777777" w:rsidR="009344AA" w:rsidRPr="009344AA" w:rsidRDefault="009344AA" w:rsidP="009344AA">
      <w:pPr>
        <w:pStyle w:val="ListParagraph"/>
        <w:numPr>
          <w:ilvl w:val="1"/>
          <w:numId w:val="2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Available for Local area coverage Display Ad</w:t>
      </w:r>
    </w:p>
    <w:p w14:paraId="244B0342" w14:textId="77777777" w:rsidR="001C1AF6" w:rsidRPr="009344AA" w:rsidRDefault="001C1AF6" w:rsidP="00015AF4">
      <w:pPr>
        <w:spacing w:after="0"/>
        <w:rPr>
          <w:rFonts w:asciiTheme="minorHAnsi" w:hAnsiTheme="minorHAnsi" w:cstheme="minorHAnsi"/>
        </w:rPr>
      </w:pPr>
    </w:p>
    <w:p w14:paraId="42B3525D" w14:textId="1057FBE2" w:rsidR="001C1AF6" w:rsidRPr="009344AA" w:rsidRDefault="001C1AF6" w:rsidP="00015AF4">
      <w:p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  <w:u w:val="single"/>
        </w:rPr>
        <w:t>Terms &amp; Conditions</w:t>
      </w:r>
    </w:p>
    <w:p w14:paraId="75AB8044" w14:textId="750B55E8" w:rsidR="001C1AF6" w:rsidRPr="009344AA" w:rsidRDefault="001C1AF6" w:rsidP="00015AF4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Only available for </w:t>
      </w:r>
      <w:r w:rsidR="000D4AA9" w:rsidRPr="009344AA">
        <w:rPr>
          <w:rFonts w:asciiTheme="minorHAnsi" w:hAnsiTheme="minorHAnsi" w:cstheme="minorHAnsi"/>
        </w:rPr>
        <w:t xml:space="preserve">advertising purchased in the Auckland 2024 </w:t>
      </w:r>
      <w:r w:rsidRPr="009344AA">
        <w:rPr>
          <w:rFonts w:asciiTheme="minorHAnsi" w:hAnsiTheme="minorHAnsi" w:cstheme="minorHAnsi"/>
        </w:rPr>
        <w:t>Yellow pages</w:t>
      </w:r>
      <w:r w:rsidR="000D4AA9" w:rsidRPr="009344AA">
        <w:rPr>
          <w:rFonts w:asciiTheme="minorHAnsi" w:hAnsiTheme="minorHAnsi" w:cstheme="minorHAnsi"/>
        </w:rPr>
        <w:t>.</w:t>
      </w:r>
    </w:p>
    <w:p w14:paraId="4288A896" w14:textId="0D7329F1" w:rsidR="000D4AA9" w:rsidRPr="00DA2EAE" w:rsidRDefault="000D4AA9" w:rsidP="00015AF4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bCs/>
        </w:rPr>
      </w:pPr>
      <w:r w:rsidRPr="00DA2EAE">
        <w:rPr>
          <w:rFonts w:asciiTheme="minorHAnsi" w:hAnsiTheme="minorHAnsi" w:cstheme="minorHAnsi"/>
          <w:b/>
          <w:bCs/>
        </w:rPr>
        <w:t xml:space="preserve">Offer ends on 5pm </w:t>
      </w:r>
      <w:r w:rsidR="00DA2EAE" w:rsidRPr="00DA2EAE">
        <w:rPr>
          <w:rFonts w:asciiTheme="minorHAnsi" w:hAnsiTheme="minorHAnsi" w:cstheme="minorHAnsi"/>
          <w:b/>
          <w:bCs/>
        </w:rPr>
        <w:t>Friday</w:t>
      </w:r>
      <w:r w:rsidRPr="00DA2EAE">
        <w:rPr>
          <w:rFonts w:asciiTheme="minorHAnsi" w:hAnsiTheme="minorHAnsi" w:cstheme="minorHAnsi"/>
          <w:b/>
          <w:bCs/>
        </w:rPr>
        <w:t xml:space="preserve"> </w:t>
      </w:r>
      <w:r w:rsidR="00DA2EAE" w:rsidRPr="00DA2EAE">
        <w:rPr>
          <w:rFonts w:asciiTheme="minorHAnsi" w:hAnsiTheme="minorHAnsi" w:cstheme="minorHAnsi"/>
          <w:b/>
          <w:bCs/>
        </w:rPr>
        <w:t>29 September</w:t>
      </w:r>
      <w:r w:rsidR="000C0E47" w:rsidRPr="00DA2EAE">
        <w:rPr>
          <w:rFonts w:asciiTheme="minorHAnsi" w:hAnsiTheme="minorHAnsi" w:cstheme="minorHAnsi"/>
          <w:b/>
          <w:bCs/>
        </w:rPr>
        <w:t xml:space="preserve"> </w:t>
      </w:r>
      <w:r w:rsidRPr="00DA2EAE">
        <w:rPr>
          <w:rFonts w:asciiTheme="minorHAnsi" w:hAnsiTheme="minorHAnsi" w:cstheme="minorHAnsi"/>
          <w:b/>
          <w:bCs/>
        </w:rPr>
        <w:t>2023.</w:t>
      </w:r>
    </w:p>
    <w:p w14:paraId="7547C532" w14:textId="77777777" w:rsidR="000D4AA9" w:rsidRPr="009344AA" w:rsidRDefault="000D4AA9" w:rsidP="00015AF4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The Medium Text Ad upgrade replaces the paid listing, </w:t>
      </w:r>
      <w:proofErr w:type="gramStart"/>
      <w:r w:rsidRPr="009344AA">
        <w:rPr>
          <w:rFonts w:asciiTheme="minorHAnsi" w:hAnsiTheme="minorHAnsi" w:cstheme="minorHAnsi"/>
        </w:rPr>
        <w:t>caption</w:t>
      </w:r>
      <w:proofErr w:type="gramEnd"/>
      <w:r w:rsidRPr="009344AA">
        <w:rPr>
          <w:rFonts w:asciiTheme="minorHAnsi" w:hAnsiTheme="minorHAnsi" w:cstheme="minorHAnsi"/>
        </w:rPr>
        <w:t xml:space="preserve"> or bold name enhancements within the same heading. </w:t>
      </w:r>
    </w:p>
    <w:p w14:paraId="01C0B72B" w14:textId="185ECA4E" w:rsidR="000D4AA9" w:rsidRPr="000C0E47" w:rsidRDefault="000D4AA9" w:rsidP="000C0E47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The Medium Text Ad upgrade is charged as $</w:t>
      </w:r>
      <w:r w:rsidR="000C0E47">
        <w:rPr>
          <w:rFonts w:asciiTheme="minorHAnsi" w:hAnsiTheme="minorHAnsi" w:cstheme="minorHAnsi"/>
        </w:rPr>
        <w:t>9</w:t>
      </w:r>
      <w:r w:rsidRPr="009344AA">
        <w:rPr>
          <w:rFonts w:asciiTheme="minorHAnsi" w:hAnsiTheme="minorHAnsi" w:cstheme="minorHAnsi"/>
        </w:rPr>
        <w:t>0 (equivalent to $5 per month</w:t>
      </w:r>
      <w:r w:rsidR="000C0E47">
        <w:rPr>
          <w:rFonts w:asciiTheme="minorHAnsi" w:hAnsiTheme="minorHAnsi" w:cstheme="minorHAnsi"/>
        </w:rPr>
        <w:t xml:space="preserve"> x 18 months</w:t>
      </w:r>
      <w:r w:rsidRPr="009344AA">
        <w:rPr>
          <w:rFonts w:asciiTheme="minorHAnsi" w:hAnsiTheme="minorHAnsi" w:cstheme="minorHAnsi"/>
        </w:rPr>
        <w:t>) additional to the current charges for the paid listing, caption and / or bold name the Medium Text Ad replaces.</w:t>
      </w:r>
    </w:p>
    <w:p w14:paraId="3BBC8FB8" w14:textId="42927CBB" w:rsidR="000D4AA9" w:rsidRPr="009344AA" w:rsidRDefault="00A1263A" w:rsidP="00015AF4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The Display Ad upgrade applies within the same heading of the paid listing, </w:t>
      </w:r>
      <w:proofErr w:type="gramStart"/>
      <w:r w:rsidRPr="009344AA">
        <w:rPr>
          <w:rFonts w:asciiTheme="minorHAnsi" w:hAnsiTheme="minorHAnsi" w:cstheme="minorHAnsi"/>
        </w:rPr>
        <w:t>caption</w:t>
      </w:r>
      <w:proofErr w:type="gramEnd"/>
      <w:r w:rsidRPr="009344AA">
        <w:rPr>
          <w:rFonts w:asciiTheme="minorHAnsi" w:hAnsiTheme="minorHAnsi" w:cstheme="minorHAnsi"/>
        </w:rPr>
        <w:t xml:space="preserve"> or bold name enhancements</w:t>
      </w:r>
      <w:r w:rsidR="000D4AA9" w:rsidRPr="009344AA">
        <w:rPr>
          <w:rFonts w:asciiTheme="minorHAnsi" w:hAnsiTheme="minorHAnsi" w:cstheme="minorHAnsi"/>
        </w:rPr>
        <w:t>.</w:t>
      </w:r>
    </w:p>
    <w:p w14:paraId="3D7A6C05" w14:textId="7EE25283" w:rsidR="000D4AA9" w:rsidRPr="009344AA" w:rsidRDefault="000D4AA9" w:rsidP="00015AF4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Not available to replace any existing Text Ad or Display Ad in the same heading.</w:t>
      </w:r>
    </w:p>
    <w:p w14:paraId="30B54D41" w14:textId="06648246" w:rsidR="000D4AA9" w:rsidRPr="009344AA" w:rsidRDefault="000D4AA9" w:rsidP="00015AF4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The Medium Text ad or Display Ad purchased in this offer re-rates to standard rate card price for following year Auckland edition (2025 delivered book).</w:t>
      </w:r>
    </w:p>
    <w:p w14:paraId="0E3AD969" w14:textId="5483DE1E" w:rsidR="001C1AF6" w:rsidRPr="009344AA" w:rsidRDefault="000D4AA9" w:rsidP="00015AF4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Full page Display Ad excluded from the 50% off Display Ad offer.</w:t>
      </w:r>
    </w:p>
    <w:p w14:paraId="496A152F" w14:textId="5747C756" w:rsidR="000B5613" w:rsidRPr="009344AA" w:rsidRDefault="00A1263A" w:rsidP="00015AF4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Prices exclude GST.</w:t>
      </w:r>
    </w:p>
    <w:p w14:paraId="13C697A4" w14:textId="3A0E7268" w:rsidR="004B4E60" w:rsidRPr="000C0E47" w:rsidRDefault="007E6513" w:rsidP="000C0E47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Yellow standard terms </w:t>
      </w:r>
      <w:proofErr w:type="gramStart"/>
      <w:r w:rsidRPr="009344AA">
        <w:rPr>
          <w:rFonts w:asciiTheme="minorHAnsi" w:hAnsiTheme="minorHAnsi" w:cstheme="minorHAnsi"/>
        </w:rPr>
        <w:t>apply</w:t>
      </w:r>
      <w:proofErr w:type="gramEnd"/>
    </w:p>
    <w:p w14:paraId="4110CD48" w14:textId="77777777" w:rsidR="003C3905" w:rsidRPr="009344AA" w:rsidRDefault="003C3905" w:rsidP="00015AF4">
      <w:pPr>
        <w:spacing w:after="0"/>
        <w:rPr>
          <w:rFonts w:asciiTheme="minorHAnsi" w:hAnsiTheme="minorHAnsi" w:cstheme="minorHAnsi"/>
        </w:rPr>
      </w:pPr>
    </w:p>
    <w:p w14:paraId="10D5B2A1" w14:textId="77777777" w:rsidR="00015AF4" w:rsidRPr="009344AA" w:rsidRDefault="00015AF4" w:rsidP="00015AF4">
      <w:pPr>
        <w:spacing w:after="0"/>
        <w:rPr>
          <w:rFonts w:asciiTheme="minorHAnsi" w:eastAsia="Times New Roman" w:hAnsiTheme="minorHAnsi" w:cstheme="minorHAnsi"/>
        </w:rPr>
      </w:pPr>
    </w:p>
    <w:sectPr w:rsidR="00015AF4" w:rsidRPr="009344AA" w:rsidSect="000C0E47">
      <w:footerReference w:type="default" r:id="rId9"/>
      <w:pgSz w:w="11906" w:h="16838" w:code="9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965F" w14:textId="77777777" w:rsidR="000C0E47" w:rsidRDefault="000C0E47" w:rsidP="000C0E47">
      <w:pPr>
        <w:spacing w:after="0" w:line="240" w:lineRule="auto"/>
      </w:pPr>
      <w:r>
        <w:separator/>
      </w:r>
    </w:p>
  </w:endnote>
  <w:endnote w:type="continuationSeparator" w:id="0">
    <w:p w14:paraId="480A4809" w14:textId="77777777" w:rsidR="000C0E47" w:rsidRDefault="000C0E47" w:rsidP="000C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324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618B3913" w14:textId="151FBF2F" w:rsidR="000C0E47" w:rsidRPr="000C0E47" w:rsidRDefault="000C0E47">
        <w:pPr>
          <w:pStyle w:val="Footer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0C0E4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C0E47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0C0E4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0C0E4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0C0E47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293F9205" w14:textId="77777777" w:rsidR="000C0E47" w:rsidRDefault="000C0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0B96" w14:textId="77777777" w:rsidR="000C0E47" w:rsidRDefault="000C0E47" w:rsidP="000C0E47">
      <w:pPr>
        <w:spacing w:after="0" w:line="240" w:lineRule="auto"/>
      </w:pPr>
      <w:r>
        <w:separator/>
      </w:r>
    </w:p>
  </w:footnote>
  <w:footnote w:type="continuationSeparator" w:id="0">
    <w:p w14:paraId="3E0127D1" w14:textId="77777777" w:rsidR="000C0E47" w:rsidRDefault="000C0E47" w:rsidP="000C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A37"/>
    <w:multiLevelType w:val="hybridMultilevel"/>
    <w:tmpl w:val="CA743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D3A40"/>
    <w:multiLevelType w:val="hybridMultilevel"/>
    <w:tmpl w:val="B2701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44C3"/>
    <w:multiLevelType w:val="hybridMultilevel"/>
    <w:tmpl w:val="7A8CD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5577"/>
    <w:multiLevelType w:val="hybridMultilevel"/>
    <w:tmpl w:val="D6DA2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F60"/>
    <w:multiLevelType w:val="hybridMultilevel"/>
    <w:tmpl w:val="780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7EA1"/>
    <w:multiLevelType w:val="hybridMultilevel"/>
    <w:tmpl w:val="98CA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4350"/>
    <w:multiLevelType w:val="hybridMultilevel"/>
    <w:tmpl w:val="15DA9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A707E"/>
    <w:multiLevelType w:val="hybridMultilevel"/>
    <w:tmpl w:val="E7786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D377A"/>
    <w:multiLevelType w:val="hybridMultilevel"/>
    <w:tmpl w:val="0532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04067"/>
    <w:multiLevelType w:val="hybridMultilevel"/>
    <w:tmpl w:val="CF767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30569">
    <w:abstractNumId w:val="6"/>
  </w:num>
  <w:num w:numId="2" w16cid:durableId="1542982041">
    <w:abstractNumId w:val="9"/>
  </w:num>
  <w:num w:numId="3" w16cid:durableId="882060786">
    <w:abstractNumId w:val="7"/>
  </w:num>
  <w:num w:numId="4" w16cid:durableId="153188702">
    <w:abstractNumId w:val="8"/>
  </w:num>
  <w:num w:numId="5" w16cid:durableId="62529698">
    <w:abstractNumId w:val="1"/>
  </w:num>
  <w:num w:numId="6" w16cid:durableId="333800000">
    <w:abstractNumId w:val="2"/>
  </w:num>
  <w:num w:numId="7" w16cid:durableId="2023165556">
    <w:abstractNumId w:val="4"/>
  </w:num>
  <w:num w:numId="8" w16cid:durableId="1006664581">
    <w:abstractNumId w:val="3"/>
  </w:num>
  <w:num w:numId="9" w16cid:durableId="1671718081">
    <w:abstractNumId w:val="0"/>
  </w:num>
  <w:num w:numId="10" w16cid:durableId="739786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72"/>
    <w:rsid w:val="00015AF4"/>
    <w:rsid w:val="000501B1"/>
    <w:rsid w:val="00067486"/>
    <w:rsid w:val="000B5613"/>
    <w:rsid w:val="000C0E47"/>
    <w:rsid w:val="000D4AA9"/>
    <w:rsid w:val="000F6682"/>
    <w:rsid w:val="001277F8"/>
    <w:rsid w:val="001C1AF6"/>
    <w:rsid w:val="00221610"/>
    <w:rsid w:val="002400A3"/>
    <w:rsid w:val="002F6991"/>
    <w:rsid w:val="00332BD8"/>
    <w:rsid w:val="003C0E3E"/>
    <w:rsid w:val="003C3905"/>
    <w:rsid w:val="00416BDB"/>
    <w:rsid w:val="00451FC8"/>
    <w:rsid w:val="004B4E60"/>
    <w:rsid w:val="004E6BF0"/>
    <w:rsid w:val="004F29D7"/>
    <w:rsid w:val="006007BA"/>
    <w:rsid w:val="00654DB8"/>
    <w:rsid w:val="00766009"/>
    <w:rsid w:val="007E6513"/>
    <w:rsid w:val="00846281"/>
    <w:rsid w:val="0086502F"/>
    <w:rsid w:val="00895A72"/>
    <w:rsid w:val="00920BC0"/>
    <w:rsid w:val="009344AA"/>
    <w:rsid w:val="009C4A4E"/>
    <w:rsid w:val="00A1263A"/>
    <w:rsid w:val="00A26A23"/>
    <w:rsid w:val="00B13761"/>
    <w:rsid w:val="00C40B63"/>
    <w:rsid w:val="00C7040D"/>
    <w:rsid w:val="00DA2EAE"/>
    <w:rsid w:val="00F013F3"/>
    <w:rsid w:val="00F045EF"/>
    <w:rsid w:val="00F2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2F94"/>
  <w15:chartTrackingRefBased/>
  <w15:docId w15:val="{491AE5EA-4F9A-4606-82B5-BF0BE06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40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40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70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040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7040D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40D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040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40D"/>
    <w:rPr>
      <w:rFonts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0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0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47"/>
  </w:style>
  <w:style w:type="paragraph" w:styleId="Footer">
    <w:name w:val="footer"/>
    <w:basedOn w:val="Normal"/>
    <w:link w:val="FooterChar"/>
    <w:uiPriority w:val="99"/>
    <w:unhideWhenUsed/>
    <w:rsid w:val="000C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Jane, Robert</dc:creator>
  <cp:keywords/>
  <dc:description/>
  <cp:lastModifiedBy>Jane, Robert</cp:lastModifiedBy>
  <cp:revision>2</cp:revision>
  <dcterms:created xsi:type="dcterms:W3CDTF">2023-08-31T00:40:00Z</dcterms:created>
  <dcterms:modified xsi:type="dcterms:W3CDTF">2023-08-31T00:40:00Z</dcterms:modified>
</cp:coreProperties>
</file>